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BA" w:rsidRDefault="004E18BA" w:rsidP="004E18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4E18BA" w:rsidRDefault="004E18BA" w:rsidP="004E18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Александро-Невского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Рязанской области</w:t>
      </w:r>
    </w:p>
    <w:p w:rsidR="004E18BA" w:rsidRDefault="004E18BA" w:rsidP="004E18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Рязанская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Александро-Невский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район,  р.п.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Александро-Невский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ул. Советская, д.9, </w:t>
      </w:r>
    </w:p>
    <w:p w:rsidR="004E18BA" w:rsidRDefault="004E18BA" w:rsidP="004E18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тел. 22-5-25, 22-3-14,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E18BA" w:rsidTr="00C07CF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E18BA" w:rsidRDefault="004E18BA" w:rsidP="00C07C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</w:tc>
      </w:tr>
    </w:tbl>
    <w:p w:rsidR="004E18BA" w:rsidRDefault="004E18BA" w:rsidP="004E18BA">
      <w:pPr>
        <w:spacing w:after="0"/>
        <w:rPr>
          <w:rFonts w:ascii="Times New Roman" w:eastAsia="Times New Roman" w:hAnsi="Times New Roman" w:cs="Times New Roman"/>
          <w:w w:val="120"/>
          <w:lang w:eastAsia="ru-RU"/>
        </w:rPr>
      </w:pPr>
    </w:p>
    <w:p w:rsidR="004E18BA" w:rsidRDefault="004E18BA" w:rsidP="004E18BA">
      <w:pPr>
        <w:spacing w:after="0"/>
        <w:rPr>
          <w:rFonts w:ascii="Times New Roman" w:eastAsia="Times New Roman" w:hAnsi="Times New Roman" w:cs="Times New Roman"/>
          <w:w w:val="120"/>
          <w:sz w:val="28"/>
          <w:szCs w:val="28"/>
          <w:lang w:eastAsia="ru-RU"/>
        </w:rPr>
      </w:pPr>
    </w:p>
    <w:p w:rsidR="004E18BA" w:rsidRDefault="004E18BA" w:rsidP="004E18B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  <w:t xml:space="preserve"> Е Ш Е Н И Е</w:t>
      </w:r>
    </w:p>
    <w:p w:rsidR="004E18BA" w:rsidRDefault="004E18BA" w:rsidP="004E18B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C18" w:rsidRPr="00E35CC7" w:rsidRDefault="004E18BA" w:rsidP="00E35CC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5C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</w:t>
      </w:r>
      <w:r w:rsidR="00EB4CFF" w:rsidRPr="00E35CC7">
        <w:rPr>
          <w:rFonts w:ascii="Times New Roman" w:eastAsia="Times New Roman" w:hAnsi="Times New Roman" w:cs="Times New Roman"/>
          <w:sz w:val="24"/>
          <w:szCs w:val="24"/>
          <w:lang w:eastAsia="ru-RU"/>
        </w:rPr>
        <w:t>15» февраля</w:t>
      </w:r>
      <w:r w:rsidR="003761D3" w:rsidRPr="00E3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2022</w:t>
      </w:r>
      <w:r w:rsidRPr="00E3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</w:t>
      </w:r>
      <w:r w:rsidR="00E35CC7" w:rsidRPr="00E3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3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35CC7" w:rsidRPr="00E3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35CC7" w:rsidRPr="00E3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35CC7" w:rsidRDefault="00E35CC7" w:rsidP="004612B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12BA" w:rsidRPr="00573CA7" w:rsidRDefault="00942D8E" w:rsidP="004612B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3CA7">
        <w:rPr>
          <w:rFonts w:ascii="Times New Roman" w:hAnsi="Times New Roman" w:cs="Times New Roman"/>
          <w:bCs/>
          <w:sz w:val="24"/>
          <w:szCs w:val="24"/>
        </w:rPr>
        <w:t xml:space="preserve">О восстановлении полномочий члена </w:t>
      </w:r>
    </w:p>
    <w:p w:rsidR="00F309C2" w:rsidRDefault="00942D8E" w:rsidP="00461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CA7">
        <w:rPr>
          <w:rFonts w:ascii="Times New Roman" w:hAnsi="Times New Roman" w:cs="Times New Roman"/>
          <w:bCs/>
          <w:sz w:val="24"/>
          <w:szCs w:val="24"/>
        </w:rPr>
        <w:t xml:space="preserve">Территориальной избирательной комиссии </w:t>
      </w:r>
      <w:proofErr w:type="spellStart"/>
      <w:r w:rsidR="004612BA" w:rsidRPr="00573CA7">
        <w:rPr>
          <w:rFonts w:ascii="Times New Roman" w:hAnsi="Times New Roman" w:cs="Times New Roman"/>
          <w:sz w:val="24"/>
          <w:szCs w:val="24"/>
        </w:rPr>
        <w:t>Александро-Невского</w:t>
      </w:r>
      <w:proofErr w:type="spellEnd"/>
      <w:r w:rsidR="004612BA" w:rsidRPr="00573CA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30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8E" w:rsidRPr="00573CA7" w:rsidRDefault="00F309C2" w:rsidP="00461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r w:rsidR="004612BA" w:rsidRPr="00573CA7">
        <w:rPr>
          <w:rFonts w:ascii="Times New Roman" w:hAnsi="Times New Roman" w:cs="Times New Roman"/>
          <w:sz w:val="24"/>
          <w:szCs w:val="24"/>
        </w:rPr>
        <w:t>Морозова Евгения Николаевича.</w:t>
      </w:r>
    </w:p>
    <w:p w:rsidR="004612BA" w:rsidRPr="00573CA7" w:rsidRDefault="004612BA" w:rsidP="004612B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2D8E" w:rsidRPr="00573CA7" w:rsidRDefault="00942D8E" w:rsidP="00461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CA7">
        <w:rPr>
          <w:rFonts w:ascii="Times New Roman" w:hAnsi="Times New Roman" w:cs="Times New Roman"/>
          <w:sz w:val="24"/>
          <w:szCs w:val="24"/>
        </w:rPr>
        <w:t xml:space="preserve">Учитывая прекращение оснований, предусмотренных подпунктом «ж» пункта 1, пункта 7  статьи 29 Федерального закона «Об основных гарантиях избирательных прав и права на участие в референдуме граждан Российской Федерации» в отношении члена Территориальной избирательной комиссии </w:t>
      </w:r>
      <w:proofErr w:type="spellStart"/>
      <w:r w:rsidRPr="00573CA7">
        <w:rPr>
          <w:rFonts w:ascii="Times New Roman" w:hAnsi="Times New Roman" w:cs="Times New Roman"/>
          <w:sz w:val="24"/>
          <w:szCs w:val="24"/>
        </w:rPr>
        <w:t>Александро-Невского</w:t>
      </w:r>
      <w:proofErr w:type="spellEnd"/>
      <w:r w:rsidRPr="00573CA7">
        <w:rPr>
          <w:rFonts w:ascii="Times New Roman" w:hAnsi="Times New Roman" w:cs="Times New Roman"/>
          <w:sz w:val="24"/>
          <w:szCs w:val="24"/>
        </w:rPr>
        <w:t xml:space="preserve"> района с правом решающего голоса Морозова Евгения Николаевича, в </w:t>
      </w:r>
      <w:proofErr w:type="gramStart"/>
      <w:r w:rsidRPr="00573CA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73CA7">
        <w:rPr>
          <w:rFonts w:ascii="Times New Roman" w:hAnsi="Times New Roman" w:cs="Times New Roman"/>
          <w:sz w:val="24"/>
          <w:szCs w:val="24"/>
        </w:rPr>
        <w:t xml:space="preserve">  с появлением которых Территориальной избирательной комиссией</w:t>
      </w:r>
      <w:r w:rsidRPr="00573CA7">
        <w:rPr>
          <w:sz w:val="24"/>
          <w:szCs w:val="24"/>
        </w:rPr>
        <w:t xml:space="preserve"> </w:t>
      </w:r>
      <w:proofErr w:type="spellStart"/>
      <w:r w:rsidRPr="00573CA7">
        <w:rPr>
          <w:rFonts w:ascii="Times New Roman" w:hAnsi="Times New Roman" w:cs="Times New Roman"/>
          <w:sz w:val="24"/>
          <w:szCs w:val="24"/>
        </w:rPr>
        <w:t>Александро-Невского</w:t>
      </w:r>
      <w:proofErr w:type="spellEnd"/>
      <w:r w:rsidRPr="00573CA7">
        <w:rPr>
          <w:rFonts w:ascii="Times New Roman" w:hAnsi="Times New Roman" w:cs="Times New Roman"/>
          <w:sz w:val="24"/>
          <w:szCs w:val="24"/>
        </w:rPr>
        <w:t xml:space="preserve"> района 15 июля 2021 года было принято решение </w:t>
      </w:r>
      <w:r w:rsidRPr="00573CA7">
        <w:rPr>
          <w:sz w:val="24"/>
          <w:szCs w:val="24"/>
        </w:rPr>
        <w:t xml:space="preserve"> </w:t>
      </w:r>
      <w:r w:rsidRPr="00573CA7">
        <w:rPr>
          <w:rFonts w:ascii="Times New Roman" w:hAnsi="Times New Roman" w:cs="Times New Roman"/>
          <w:sz w:val="24"/>
          <w:szCs w:val="24"/>
        </w:rPr>
        <w:t>№ 28</w:t>
      </w:r>
      <w:r w:rsidRPr="00573CA7">
        <w:rPr>
          <w:sz w:val="24"/>
          <w:szCs w:val="24"/>
        </w:rPr>
        <w:t xml:space="preserve"> «</w:t>
      </w:r>
      <w:r w:rsidRPr="0057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приостановлении полномочий члена территориальной избирательной комиссии </w:t>
      </w:r>
      <w:proofErr w:type="spellStart"/>
      <w:r w:rsidRPr="00573C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Александро-Невского</w:t>
      </w:r>
      <w:proofErr w:type="spellEnd"/>
      <w:r w:rsidRPr="0057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Рязанской области  с правом решающего голоса Морозова Е.Н.», на основании заявления Морозова Е.Н.   </w:t>
      </w:r>
      <w:r w:rsidRPr="00573CA7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комиссия </w:t>
      </w:r>
      <w:proofErr w:type="spellStart"/>
      <w:r w:rsidRPr="00573CA7">
        <w:rPr>
          <w:rFonts w:ascii="Times New Roman" w:hAnsi="Times New Roman" w:cs="Times New Roman"/>
          <w:sz w:val="24"/>
          <w:szCs w:val="24"/>
        </w:rPr>
        <w:t>Александро-Невского</w:t>
      </w:r>
      <w:proofErr w:type="spellEnd"/>
      <w:r w:rsidRPr="00573CA7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4E7FE6" w:rsidRPr="004E7FE6" w:rsidRDefault="00942D8E" w:rsidP="00942D8E">
      <w:pPr>
        <w:numPr>
          <w:ilvl w:val="0"/>
          <w:numId w:val="2"/>
        </w:numPr>
        <w:tabs>
          <w:tab w:val="num" w:pos="1000"/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E6">
        <w:rPr>
          <w:rFonts w:ascii="Times New Roman" w:hAnsi="Times New Roman" w:cs="Times New Roman"/>
          <w:sz w:val="24"/>
          <w:szCs w:val="24"/>
        </w:rPr>
        <w:t xml:space="preserve">Считать утратившим силу решение Территориальной избирательной комиссии </w:t>
      </w:r>
      <w:proofErr w:type="spellStart"/>
      <w:r w:rsidRPr="004E7FE6">
        <w:rPr>
          <w:rFonts w:ascii="Times New Roman" w:hAnsi="Times New Roman" w:cs="Times New Roman"/>
          <w:sz w:val="24"/>
          <w:szCs w:val="24"/>
        </w:rPr>
        <w:t>Александро-Невского</w:t>
      </w:r>
      <w:proofErr w:type="spellEnd"/>
      <w:r w:rsidRPr="004E7FE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73CA7" w:rsidRPr="004E7FE6">
        <w:rPr>
          <w:rFonts w:ascii="Times New Roman" w:hAnsi="Times New Roman" w:cs="Times New Roman"/>
          <w:sz w:val="24"/>
          <w:szCs w:val="24"/>
        </w:rPr>
        <w:t xml:space="preserve">Рязанской области </w:t>
      </w:r>
      <w:r w:rsidRPr="004E7FE6">
        <w:rPr>
          <w:rFonts w:ascii="Times New Roman" w:hAnsi="Times New Roman" w:cs="Times New Roman"/>
          <w:sz w:val="24"/>
          <w:szCs w:val="24"/>
        </w:rPr>
        <w:t>от 15 июля 2021 № 28 «</w:t>
      </w:r>
      <w:r w:rsidRPr="004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приостановлении полномочий члена территориальной избирательной комиссии </w:t>
      </w:r>
      <w:proofErr w:type="spellStart"/>
      <w:r w:rsidRPr="004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Александро-Невского</w:t>
      </w:r>
      <w:proofErr w:type="spellEnd"/>
      <w:r w:rsidRPr="004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Рязанской области  с правом решающего голоса Морозова Е.Н.</w:t>
      </w:r>
      <w:r w:rsidR="00573CA7" w:rsidRPr="004E7F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E7FE6" w:rsidRPr="004E7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D8E" w:rsidRPr="004E7FE6" w:rsidRDefault="00942D8E" w:rsidP="00942D8E">
      <w:pPr>
        <w:numPr>
          <w:ilvl w:val="0"/>
          <w:numId w:val="2"/>
        </w:numPr>
        <w:tabs>
          <w:tab w:val="num" w:pos="1000"/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E6">
        <w:rPr>
          <w:rFonts w:ascii="Times New Roman" w:hAnsi="Times New Roman" w:cs="Times New Roman"/>
          <w:sz w:val="24"/>
          <w:szCs w:val="24"/>
        </w:rPr>
        <w:t xml:space="preserve"> Восстановить полномочия члена Территориальной избирательной комиссии </w:t>
      </w:r>
      <w:proofErr w:type="spellStart"/>
      <w:r w:rsidRPr="004E7FE6">
        <w:rPr>
          <w:rFonts w:ascii="Times New Roman" w:hAnsi="Times New Roman" w:cs="Times New Roman"/>
          <w:sz w:val="24"/>
          <w:szCs w:val="24"/>
        </w:rPr>
        <w:t>Александро-Невского</w:t>
      </w:r>
      <w:proofErr w:type="spellEnd"/>
      <w:r w:rsidRPr="004E7FE6">
        <w:rPr>
          <w:rFonts w:ascii="Times New Roman" w:hAnsi="Times New Roman" w:cs="Times New Roman"/>
          <w:sz w:val="24"/>
          <w:szCs w:val="24"/>
        </w:rPr>
        <w:t xml:space="preserve"> </w:t>
      </w:r>
      <w:r w:rsidR="004E7FE6" w:rsidRPr="004E7FE6">
        <w:rPr>
          <w:rFonts w:ascii="Times New Roman" w:hAnsi="Times New Roman" w:cs="Times New Roman"/>
          <w:sz w:val="24"/>
          <w:szCs w:val="24"/>
        </w:rPr>
        <w:t xml:space="preserve">района Рязанской области </w:t>
      </w:r>
      <w:r w:rsidR="00573CA7" w:rsidRPr="004E7F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  <w:r w:rsidRPr="004E7FE6">
        <w:rPr>
          <w:rFonts w:ascii="Times New Roman" w:hAnsi="Times New Roman" w:cs="Times New Roman"/>
          <w:sz w:val="24"/>
          <w:szCs w:val="24"/>
        </w:rPr>
        <w:t xml:space="preserve"> Морозова Евгения Николаевича.</w:t>
      </w:r>
    </w:p>
    <w:p w:rsidR="00942D8E" w:rsidRPr="00573CA7" w:rsidRDefault="00942D8E" w:rsidP="00942D8E">
      <w:pPr>
        <w:numPr>
          <w:ilvl w:val="0"/>
          <w:numId w:val="2"/>
        </w:numPr>
        <w:tabs>
          <w:tab w:val="num" w:pos="1000"/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CA7">
        <w:rPr>
          <w:rFonts w:ascii="Times New Roman" w:hAnsi="Times New Roman" w:cs="Times New Roman"/>
          <w:sz w:val="24"/>
          <w:szCs w:val="24"/>
        </w:rPr>
        <w:t>Направить данное решение в Избирательную комиссию Рязанской области. области.</w:t>
      </w:r>
    </w:p>
    <w:p w:rsidR="00942D8E" w:rsidRPr="00573CA7" w:rsidRDefault="00942D8E" w:rsidP="00C02D13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CA7">
        <w:rPr>
          <w:rFonts w:ascii="Times New Roman" w:eastAsia="Calibri" w:hAnsi="Times New Roman" w:cs="Times New Roman"/>
          <w:sz w:val="24"/>
          <w:szCs w:val="24"/>
        </w:rPr>
        <w:t>Разместить</w:t>
      </w:r>
      <w:proofErr w:type="gramEnd"/>
      <w:r w:rsidRPr="00573CA7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на странице территориальной избирательной комиссии </w:t>
      </w:r>
      <w:proofErr w:type="spellStart"/>
      <w:r w:rsidRPr="00573CA7">
        <w:rPr>
          <w:rFonts w:ascii="Times New Roman" w:eastAsia="Calibri" w:hAnsi="Times New Roman" w:cs="Times New Roman"/>
          <w:sz w:val="24"/>
          <w:szCs w:val="24"/>
        </w:rPr>
        <w:t>Александро-Невского</w:t>
      </w:r>
      <w:proofErr w:type="spellEnd"/>
      <w:r w:rsidRPr="00573CA7">
        <w:rPr>
          <w:rFonts w:ascii="Times New Roman" w:eastAsia="Calibri" w:hAnsi="Times New Roman" w:cs="Times New Roman"/>
          <w:sz w:val="24"/>
          <w:szCs w:val="24"/>
        </w:rPr>
        <w:t xml:space="preserve"> района  официального интернет-сайта администрации </w:t>
      </w:r>
      <w:proofErr w:type="spellStart"/>
      <w:r w:rsidRPr="00573CA7">
        <w:rPr>
          <w:rFonts w:ascii="Times New Roman" w:eastAsia="Calibri" w:hAnsi="Times New Roman" w:cs="Times New Roman"/>
          <w:sz w:val="24"/>
          <w:szCs w:val="24"/>
        </w:rPr>
        <w:t>Александро-Невского</w:t>
      </w:r>
      <w:proofErr w:type="spellEnd"/>
      <w:r w:rsidRPr="00573CA7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942D8E" w:rsidRPr="004E7FE6" w:rsidRDefault="00942D8E" w:rsidP="00942D8E">
      <w:pPr>
        <w:numPr>
          <w:ilvl w:val="0"/>
          <w:numId w:val="2"/>
        </w:numPr>
        <w:tabs>
          <w:tab w:val="num" w:pos="1000"/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F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7FE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секретаря Территориальной избирательной комиссии </w:t>
      </w:r>
      <w:proofErr w:type="spellStart"/>
      <w:r w:rsidRPr="004E7FE6">
        <w:rPr>
          <w:rFonts w:ascii="Times New Roman" w:hAnsi="Times New Roman" w:cs="Times New Roman"/>
          <w:sz w:val="24"/>
          <w:szCs w:val="24"/>
        </w:rPr>
        <w:t>Александро-Невского</w:t>
      </w:r>
      <w:proofErr w:type="spellEnd"/>
      <w:r w:rsidRPr="004E7FE6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4E7FE6">
        <w:rPr>
          <w:rFonts w:ascii="Times New Roman" w:hAnsi="Times New Roman" w:cs="Times New Roman"/>
          <w:sz w:val="24"/>
          <w:szCs w:val="24"/>
        </w:rPr>
        <w:t>Тюнину</w:t>
      </w:r>
      <w:proofErr w:type="spellEnd"/>
      <w:r w:rsidRPr="004E7FE6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942D8E" w:rsidRPr="004E7FE6" w:rsidRDefault="00942D8E" w:rsidP="00942D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D8E" w:rsidRPr="00573CA7" w:rsidRDefault="00942D8E" w:rsidP="00942D8E">
      <w:pPr>
        <w:tabs>
          <w:tab w:val="center" w:pos="4677"/>
          <w:tab w:val="left" w:pos="7140"/>
          <w:tab w:val="right" w:pos="9355"/>
        </w:tabs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 </w:t>
      </w:r>
      <w:proofErr w:type="gramStart"/>
      <w:r w:rsidRPr="00573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  <w:r w:rsidRPr="00573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2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</w:p>
    <w:p w:rsidR="00942D8E" w:rsidRPr="00573CA7" w:rsidRDefault="00942D8E" w:rsidP="00942D8E">
      <w:pPr>
        <w:tabs>
          <w:tab w:val="center" w:pos="4677"/>
          <w:tab w:val="left" w:pos="7140"/>
          <w:tab w:val="right" w:pos="9355"/>
        </w:tabs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                                                      </w:t>
      </w:r>
      <w:r w:rsidR="00C02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573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Т.Ф. Федотова</w:t>
      </w:r>
    </w:p>
    <w:p w:rsidR="00942D8E" w:rsidRPr="00573CA7" w:rsidRDefault="00942D8E" w:rsidP="00942D8E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D8E" w:rsidRPr="00573CA7" w:rsidRDefault="00942D8E" w:rsidP="00942D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A7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proofErr w:type="gramStart"/>
      <w:r w:rsidRPr="00573CA7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  <w:r w:rsidRPr="00573C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2D8E" w:rsidRDefault="00942D8E" w:rsidP="00F30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CA7">
        <w:rPr>
          <w:rFonts w:ascii="Times New Roman" w:eastAsia="Calibri" w:hAnsi="Times New Roman" w:cs="Times New Roman"/>
          <w:sz w:val="24"/>
          <w:szCs w:val="24"/>
        </w:rPr>
        <w:t xml:space="preserve">избирательной комиссии                                                          </w:t>
      </w:r>
      <w:r w:rsidR="00C02D1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573CA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309C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73CA7">
        <w:rPr>
          <w:rFonts w:ascii="Times New Roman" w:eastAsia="Calibri" w:hAnsi="Times New Roman" w:cs="Times New Roman"/>
          <w:sz w:val="24"/>
          <w:szCs w:val="24"/>
        </w:rPr>
        <w:t>Н.М.Тюнина</w:t>
      </w:r>
      <w:proofErr w:type="spellEnd"/>
    </w:p>
    <w:sectPr w:rsidR="00942D8E" w:rsidSect="00C5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885"/>
    <w:multiLevelType w:val="hybridMultilevel"/>
    <w:tmpl w:val="A68025D6"/>
    <w:lvl w:ilvl="0" w:tplc="0A48AB1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D2806"/>
    <w:multiLevelType w:val="hybridMultilevel"/>
    <w:tmpl w:val="AFF01BC2"/>
    <w:lvl w:ilvl="0" w:tplc="8EF49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8BA"/>
    <w:rsid w:val="000732D7"/>
    <w:rsid w:val="0010729D"/>
    <w:rsid w:val="00124A14"/>
    <w:rsid w:val="003761D3"/>
    <w:rsid w:val="00430517"/>
    <w:rsid w:val="004612BA"/>
    <w:rsid w:val="004D4F89"/>
    <w:rsid w:val="004E18BA"/>
    <w:rsid w:val="004E7FE6"/>
    <w:rsid w:val="00573CA7"/>
    <w:rsid w:val="007D6703"/>
    <w:rsid w:val="007F68EB"/>
    <w:rsid w:val="00801D14"/>
    <w:rsid w:val="00942D8E"/>
    <w:rsid w:val="009D3206"/>
    <w:rsid w:val="00A238FA"/>
    <w:rsid w:val="00AD2143"/>
    <w:rsid w:val="00B8000F"/>
    <w:rsid w:val="00B95E2C"/>
    <w:rsid w:val="00C02D13"/>
    <w:rsid w:val="00C503CA"/>
    <w:rsid w:val="00C52090"/>
    <w:rsid w:val="00D001B5"/>
    <w:rsid w:val="00E35CC7"/>
    <w:rsid w:val="00E52C18"/>
    <w:rsid w:val="00EB4CFF"/>
    <w:rsid w:val="00F309C2"/>
    <w:rsid w:val="00F7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Tyunina</dc:creator>
  <cp:keywords/>
  <dc:description/>
  <cp:lastModifiedBy>Tyunina</cp:lastModifiedBy>
  <cp:revision>11</cp:revision>
  <dcterms:created xsi:type="dcterms:W3CDTF">2022-02-17T11:22:00Z</dcterms:created>
  <dcterms:modified xsi:type="dcterms:W3CDTF">2022-02-17T12:50:00Z</dcterms:modified>
</cp:coreProperties>
</file>