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71" w:rsidRDefault="00B72371" w:rsidP="00B72371">
      <w:pPr>
        <w:spacing w:line="252" w:lineRule="auto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Территориальная избирательная комиссия</w:t>
      </w:r>
    </w:p>
    <w:p w:rsidR="00B72371" w:rsidRDefault="00B72371" w:rsidP="00B72371">
      <w:pPr>
        <w:spacing w:line="252" w:lineRule="auto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Александро-Невского</w:t>
      </w:r>
      <w:r>
        <w:rPr>
          <w:b/>
          <w:sz w:val="32"/>
          <w:szCs w:val="32"/>
          <w:lang w:eastAsia="en-US"/>
        </w:rPr>
        <w:t xml:space="preserve"> района Рязанской области</w:t>
      </w:r>
    </w:p>
    <w:p w:rsidR="00B72371" w:rsidRDefault="00B72371" w:rsidP="00B72371">
      <w:pPr>
        <w:jc w:val="center"/>
        <w:rPr>
          <w:sz w:val="22"/>
          <w:lang w:eastAsia="en-US"/>
        </w:rPr>
      </w:pPr>
      <w:r>
        <w:rPr>
          <w:sz w:val="22"/>
          <w:lang w:eastAsia="en-US"/>
        </w:rPr>
        <w:t xml:space="preserve">391240, Рязанская обл., Александро-Невский район,  р.п. Александро-Невский, ул. </w:t>
      </w:r>
      <w:proofErr w:type="gramStart"/>
      <w:r>
        <w:rPr>
          <w:sz w:val="22"/>
          <w:lang w:eastAsia="en-US"/>
        </w:rPr>
        <w:t>Советская</w:t>
      </w:r>
      <w:proofErr w:type="gramEnd"/>
      <w:r>
        <w:rPr>
          <w:sz w:val="22"/>
          <w:lang w:eastAsia="en-US"/>
        </w:rPr>
        <w:t>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72371" w:rsidTr="00B72371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72371" w:rsidRDefault="00B72371">
            <w:pPr>
              <w:spacing w:line="252" w:lineRule="auto"/>
              <w:jc w:val="center"/>
              <w:rPr>
                <w:b/>
                <w:bCs/>
                <w:sz w:val="10"/>
                <w:lang w:eastAsia="en-US"/>
              </w:rPr>
            </w:pPr>
          </w:p>
        </w:tc>
      </w:tr>
    </w:tbl>
    <w:p w:rsidR="00B72371" w:rsidRDefault="00B72371" w:rsidP="00B72371">
      <w:pPr>
        <w:spacing w:line="252" w:lineRule="auto"/>
        <w:rPr>
          <w:w w:val="120"/>
          <w:sz w:val="22"/>
          <w:szCs w:val="22"/>
          <w:lang w:eastAsia="en-US"/>
        </w:rPr>
      </w:pPr>
    </w:p>
    <w:p w:rsidR="00B72371" w:rsidRDefault="00B72371" w:rsidP="00B72371">
      <w:pPr>
        <w:keepNext/>
        <w:jc w:val="center"/>
        <w:outlineLvl w:val="3"/>
        <w:rPr>
          <w:b/>
          <w:bCs/>
          <w:w w:val="120"/>
          <w:sz w:val="32"/>
          <w:szCs w:val="32"/>
          <w:lang w:eastAsia="en-US"/>
        </w:rPr>
      </w:pPr>
      <w:proofErr w:type="gramStart"/>
      <w:r>
        <w:rPr>
          <w:b/>
          <w:bCs/>
          <w:w w:val="120"/>
          <w:sz w:val="32"/>
          <w:szCs w:val="32"/>
          <w:lang w:eastAsia="en-US"/>
        </w:rPr>
        <w:t>Р</w:t>
      </w:r>
      <w:proofErr w:type="gramEnd"/>
      <w:r>
        <w:rPr>
          <w:b/>
          <w:bCs/>
          <w:w w:val="120"/>
          <w:sz w:val="32"/>
          <w:szCs w:val="32"/>
          <w:lang w:eastAsia="en-US"/>
        </w:rPr>
        <w:t xml:space="preserve"> Е Ш Е Н И Е</w:t>
      </w:r>
    </w:p>
    <w:p w:rsidR="00B72371" w:rsidRDefault="00B72371" w:rsidP="00B72371">
      <w:pPr>
        <w:ind w:firstLine="720"/>
        <w:jc w:val="both"/>
        <w:rPr>
          <w:b/>
          <w:bCs/>
          <w:sz w:val="28"/>
          <w:szCs w:val="28"/>
          <w:lang w:eastAsia="en-US"/>
        </w:rPr>
      </w:pPr>
    </w:p>
    <w:p w:rsidR="00B72371" w:rsidRDefault="00B72371" w:rsidP="00B72371">
      <w:pPr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от   27  июня   2025 г.                                                                                        №  </w:t>
      </w:r>
      <w:r w:rsidR="002E7BA3">
        <w:rPr>
          <w:sz w:val="27"/>
          <w:szCs w:val="27"/>
          <w:lang w:eastAsia="en-US"/>
        </w:rPr>
        <w:t>28.1</w:t>
      </w:r>
    </w:p>
    <w:p w:rsidR="00B72371" w:rsidRDefault="00B72371" w:rsidP="00B72371">
      <w:pPr>
        <w:jc w:val="center"/>
        <w:rPr>
          <w:sz w:val="28"/>
          <w:lang w:eastAsia="en-US"/>
        </w:rPr>
      </w:pPr>
    </w:p>
    <w:p w:rsidR="00B72371" w:rsidRDefault="00B72371" w:rsidP="00B72371">
      <w:pPr>
        <w:jc w:val="center"/>
        <w:rPr>
          <w:sz w:val="28"/>
          <w:lang w:eastAsia="en-US"/>
        </w:rPr>
      </w:pPr>
      <w:r>
        <w:rPr>
          <w:sz w:val="28"/>
          <w:lang w:eastAsia="en-US"/>
        </w:rPr>
        <w:t>р. п. Александро-Невский</w:t>
      </w:r>
    </w:p>
    <w:p w:rsidR="00B72371" w:rsidRDefault="00B72371" w:rsidP="00B72371"/>
    <w:p w:rsidR="00B72371" w:rsidRDefault="00F87609" w:rsidP="00B7237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количестве проверяемых подписей, собранных в поддержку выдвижения (самовыдвижения) кандидата, выдвижения списка кандидатов на выборах депутатов </w:t>
      </w:r>
      <w:r w:rsidR="00B72371">
        <w:rPr>
          <w:b/>
          <w:bCs/>
          <w:sz w:val="28"/>
        </w:rPr>
        <w:t xml:space="preserve"> Думы Александро-Невского муниципального округа Рязанской области первого созыва </w:t>
      </w:r>
    </w:p>
    <w:p w:rsidR="00B72371" w:rsidRDefault="00B72371" w:rsidP="00B7237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</w:p>
    <w:p w:rsidR="00B72371" w:rsidRDefault="00B72371" w:rsidP="00B72371"/>
    <w:p w:rsidR="00B72371" w:rsidRDefault="00B72371" w:rsidP="00B72371">
      <w:pPr>
        <w:jc w:val="both"/>
        <w:rPr>
          <w:bCs/>
          <w:sz w:val="28"/>
        </w:rPr>
      </w:pPr>
      <w:r>
        <w:rPr>
          <w:bCs/>
          <w:sz w:val="28"/>
        </w:rPr>
        <w:t xml:space="preserve">        В соответствии с</w:t>
      </w:r>
      <w:r w:rsidR="00F87609">
        <w:rPr>
          <w:bCs/>
          <w:sz w:val="28"/>
        </w:rPr>
        <w:t xml:space="preserve"> пунктом 3</w:t>
      </w:r>
      <w:r>
        <w:rPr>
          <w:bCs/>
          <w:sz w:val="28"/>
        </w:rPr>
        <w:t xml:space="preserve"> стать</w:t>
      </w:r>
      <w:r w:rsidR="00F87609">
        <w:rPr>
          <w:bCs/>
          <w:sz w:val="28"/>
        </w:rPr>
        <w:t>и</w:t>
      </w:r>
      <w:r>
        <w:rPr>
          <w:bCs/>
          <w:sz w:val="28"/>
        </w:rPr>
        <w:t xml:space="preserve"> 3</w:t>
      </w:r>
      <w:r w:rsidR="00F87609">
        <w:rPr>
          <w:bCs/>
          <w:sz w:val="28"/>
        </w:rPr>
        <w:t>4</w:t>
      </w:r>
      <w:r>
        <w:rPr>
          <w:bCs/>
          <w:sz w:val="28"/>
        </w:rPr>
        <w:t xml:space="preserve"> Закона Рязанской области от 05.08.2011г. № 63-ОЗ "О выборах депутатов представительного органа муниципального образования в Рязанской области"</w:t>
      </w:r>
      <w:r>
        <w:rPr>
          <w:sz w:val="28"/>
        </w:rPr>
        <w:t xml:space="preserve">, </w:t>
      </w:r>
      <w:r w:rsidR="00F87609"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bCs/>
          <w:sz w:val="28"/>
        </w:rPr>
        <w:t xml:space="preserve"> территориальная избирательная комиссия Александро-Невского района  РЕШИЛА:</w:t>
      </w:r>
    </w:p>
    <w:p w:rsidR="00B72371" w:rsidRPr="00EB4D18" w:rsidRDefault="00B72371" w:rsidP="00B72371">
      <w:pPr>
        <w:jc w:val="both"/>
        <w:rPr>
          <w:bCs/>
          <w:sz w:val="28"/>
          <w:szCs w:val="28"/>
        </w:rPr>
      </w:pPr>
      <w:r w:rsidRPr="00EB4D18">
        <w:rPr>
          <w:bCs/>
          <w:sz w:val="28"/>
          <w:szCs w:val="28"/>
        </w:rPr>
        <w:t xml:space="preserve">    </w:t>
      </w:r>
      <w:r w:rsidR="00EB4D18">
        <w:rPr>
          <w:bCs/>
          <w:sz w:val="28"/>
          <w:szCs w:val="28"/>
        </w:rPr>
        <w:t xml:space="preserve"> </w:t>
      </w:r>
      <w:r w:rsidRPr="00EB4D18">
        <w:rPr>
          <w:bCs/>
          <w:sz w:val="28"/>
          <w:szCs w:val="28"/>
        </w:rPr>
        <w:t xml:space="preserve"> 1. </w:t>
      </w:r>
      <w:r w:rsidR="00EB4D18">
        <w:rPr>
          <w:bCs/>
          <w:sz w:val="28"/>
          <w:szCs w:val="28"/>
        </w:rPr>
        <w:t xml:space="preserve">   </w:t>
      </w:r>
      <w:r w:rsidR="00EB4D18" w:rsidRPr="00EB4D18">
        <w:rPr>
          <w:bCs/>
          <w:sz w:val="28"/>
          <w:szCs w:val="28"/>
        </w:rPr>
        <w:t>Осуществлять проверку  всех подписей избирателей</w:t>
      </w:r>
      <w:r w:rsidR="00D34CBF">
        <w:rPr>
          <w:bCs/>
          <w:sz w:val="28"/>
          <w:szCs w:val="28"/>
        </w:rPr>
        <w:t>.</w:t>
      </w:r>
      <w:bookmarkStart w:id="0" w:name="_GoBack"/>
      <w:bookmarkEnd w:id="0"/>
    </w:p>
    <w:p w:rsidR="00EB4D18" w:rsidRDefault="00F87609" w:rsidP="00F8760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 w:rsidRPr="00F87609">
        <w:rPr>
          <w:sz w:val="28"/>
          <w:szCs w:val="28"/>
        </w:rPr>
        <w:t>2.</w:t>
      </w:r>
      <w:r w:rsidR="00EB4D18">
        <w:rPr>
          <w:sz w:val="28"/>
          <w:szCs w:val="28"/>
        </w:rPr>
        <w:t xml:space="preserve"> Проинформировать кандидатов путем указания в письменном подтверждении получения документов, представленных для уведомления о </w:t>
      </w:r>
      <w:proofErr w:type="gramStart"/>
      <w:r w:rsidR="00EB4D18">
        <w:rPr>
          <w:sz w:val="28"/>
          <w:szCs w:val="28"/>
        </w:rPr>
        <w:t>выдвижении</w:t>
      </w:r>
      <w:proofErr w:type="gramEnd"/>
      <w:r w:rsidR="00EB4D18">
        <w:rPr>
          <w:sz w:val="28"/>
          <w:szCs w:val="28"/>
        </w:rPr>
        <w:t xml:space="preserve"> об общем числе избирателей, зарегистрированных на территории округа.</w:t>
      </w:r>
    </w:p>
    <w:p w:rsidR="00F87609" w:rsidRDefault="00EB4D18" w:rsidP="00F8760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="00F87609" w:rsidRPr="00F87609">
        <w:rPr>
          <w:sz w:val="28"/>
          <w:szCs w:val="28"/>
        </w:rPr>
        <w:t>Разместить</w:t>
      </w:r>
      <w:proofErr w:type="gramEnd"/>
      <w:r w:rsidR="00F87609" w:rsidRPr="00F87609">
        <w:rPr>
          <w:sz w:val="28"/>
          <w:szCs w:val="28"/>
        </w:rPr>
        <w:t xml:space="preserve"> настоящее решение на странице территориальной избирательной комиссии Александро-Невского   района официального интернет-сайта администрации Александро-Невского муниципального района</w:t>
      </w:r>
      <w:r w:rsidR="00F87609">
        <w:rPr>
          <w:sz w:val="28"/>
          <w:szCs w:val="28"/>
        </w:rPr>
        <w:t>.</w:t>
      </w:r>
    </w:p>
    <w:p w:rsidR="00F87609" w:rsidRPr="00F87609" w:rsidRDefault="00F87609" w:rsidP="00F8760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Контроль за исполнение настоящего решения возложить на секретаря территориальной избирательной комиссии Н.М. </w:t>
      </w:r>
      <w:proofErr w:type="spellStart"/>
      <w:r>
        <w:rPr>
          <w:sz w:val="28"/>
          <w:szCs w:val="28"/>
        </w:rPr>
        <w:t>Тюнину</w:t>
      </w:r>
      <w:proofErr w:type="spellEnd"/>
      <w:r>
        <w:rPr>
          <w:sz w:val="28"/>
          <w:szCs w:val="28"/>
        </w:rPr>
        <w:t>.</w:t>
      </w:r>
    </w:p>
    <w:p w:rsidR="00B72371" w:rsidRDefault="00B72371" w:rsidP="00B72371">
      <w:pPr>
        <w:rPr>
          <w:sz w:val="22"/>
          <w:szCs w:val="22"/>
        </w:rPr>
      </w:pPr>
    </w:p>
    <w:p w:rsidR="00B72371" w:rsidRDefault="00B72371" w:rsidP="00B72371">
      <w:pPr>
        <w:rPr>
          <w:sz w:val="22"/>
          <w:szCs w:val="22"/>
        </w:rPr>
      </w:pPr>
    </w:p>
    <w:p w:rsidR="00B72371" w:rsidRDefault="00B72371" w:rsidP="00B72371">
      <w:pPr>
        <w:rPr>
          <w:sz w:val="28"/>
          <w:szCs w:val="28"/>
        </w:rPr>
      </w:pPr>
    </w:p>
    <w:p w:rsidR="00B72371" w:rsidRDefault="00B72371" w:rsidP="00B72371">
      <w:pPr>
        <w:tabs>
          <w:tab w:val="left" w:pos="71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ТИК</w:t>
      </w:r>
      <w:r>
        <w:rPr>
          <w:sz w:val="28"/>
          <w:szCs w:val="28"/>
        </w:rPr>
        <w:tab/>
        <w:t xml:space="preserve">       Т.Ф. Федотова </w:t>
      </w:r>
    </w:p>
    <w:p w:rsidR="00B72371" w:rsidRDefault="00B72371" w:rsidP="00B72371">
      <w:pPr>
        <w:tabs>
          <w:tab w:val="left" w:pos="7170"/>
        </w:tabs>
        <w:ind w:firstLine="708"/>
        <w:rPr>
          <w:sz w:val="28"/>
          <w:szCs w:val="28"/>
        </w:rPr>
      </w:pPr>
    </w:p>
    <w:p w:rsidR="00886054" w:rsidRDefault="00B72371" w:rsidP="00CA37AB">
      <w:pPr>
        <w:tabs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Секретарь ТИК                                                                                    Н.М. </w:t>
      </w:r>
      <w:proofErr w:type="spellStart"/>
      <w:r>
        <w:rPr>
          <w:sz w:val="28"/>
          <w:szCs w:val="28"/>
        </w:rPr>
        <w:t>Тюнина</w:t>
      </w:r>
      <w:proofErr w:type="spellEnd"/>
      <w:r>
        <w:rPr>
          <w:sz w:val="28"/>
          <w:szCs w:val="28"/>
        </w:rPr>
        <w:t xml:space="preserve"> </w:t>
      </w:r>
    </w:p>
    <w:p w:rsidR="00C013AF" w:rsidRDefault="00C013AF" w:rsidP="00CA37AB">
      <w:pPr>
        <w:tabs>
          <w:tab w:val="left" w:pos="7170"/>
        </w:tabs>
        <w:rPr>
          <w:sz w:val="28"/>
          <w:szCs w:val="28"/>
        </w:rPr>
      </w:pPr>
    </w:p>
    <w:p w:rsidR="00EB4D18" w:rsidRDefault="00EB4D18" w:rsidP="00EB4D18">
      <w:pPr>
        <w:autoSpaceDE w:val="0"/>
        <w:autoSpaceDN w:val="0"/>
        <w:spacing w:line="360" w:lineRule="auto"/>
        <w:jc w:val="both"/>
      </w:pPr>
    </w:p>
    <w:sectPr w:rsidR="00EB4D18" w:rsidSect="0088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4C07"/>
    <w:multiLevelType w:val="hybridMultilevel"/>
    <w:tmpl w:val="345295C0"/>
    <w:lvl w:ilvl="0" w:tplc="F18A0370">
      <w:start w:val="1"/>
      <w:numFmt w:val="decimal"/>
      <w:lvlText w:val="%1."/>
      <w:lvlJc w:val="left"/>
      <w:pPr>
        <w:ind w:left="1638" w:hanging="93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371"/>
    <w:rsid w:val="002E7BA3"/>
    <w:rsid w:val="005B5846"/>
    <w:rsid w:val="00886054"/>
    <w:rsid w:val="00A3237B"/>
    <w:rsid w:val="00B72371"/>
    <w:rsid w:val="00C013AF"/>
    <w:rsid w:val="00C503FB"/>
    <w:rsid w:val="00CA37AB"/>
    <w:rsid w:val="00D34CBF"/>
    <w:rsid w:val="00EB4D18"/>
    <w:rsid w:val="00F704E4"/>
    <w:rsid w:val="00F87609"/>
    <w:rsid w:val="00F9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ДИМА</cp:lastModifiedBy>
  <cp:revision>10</cp:revision>
  <cp:lastPrinted>2025-06-27T07:08:00Z</cp:lastPrinted>
  <dcterms:created xsi:type="dcterms:W3CDTF">2025-06-26T06:03:00Z</dcterms:created>
  <dcterms:modified xsi:type="dcterms:W3CDTF">2025-07-09T08:01:00Z</dcterms:modified>
</cp:coreProperties>
</file>