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FE" w:rsidRDefault="000A41FE" w:rsidP="000A41FE">
      <w:pPr>
        <w:jc w:val="center"/>
        <w:rPr>
          <w:rFonts w:eastAsia="Calibri"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t>Территориальная избирательная комиссия</w:t>
      </w:r>
    </w:p>
    <w:p w:rsidR="000A41FE" w:rsidRDefault="000A41FE" w:rsidP="000A41FE">
      <w:pPr>
        <w:jc w:val="center"/>
        <w:rPr>
          <w:rFonts w:eastAsia="Calibri"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t>Александро-Невского</w:t>
      </w:r>
      <w:r>
        <w:rPr>
          <w:rFonts w:eastAsia="Calibri"/>
          <w:b/>
          <w:sz w:val="32"/>
          <w:szCs w:val="32"/>
        </w:rPr>
        <w:t xml:space="preserve"> района Рязанской области</w:t>
      </w:r>
    </w:p>
    <w:p w:rsidR="000A41FE" w:rsidRDefault="000A41FE" w:rsidP="000A41FE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391240, </w:t>
      </w:r>
      <w:proofErr w:type="gramStart"/>
      <w:r>
        <w:rPr>
          <w:rFonts w:eastAsia="Calibri"/>
          <w:szCs w:val="24"/>
        </w:rPr>
        <w:t>Рязанская</w:t>
      </w:r>
      <w:proofErr w:type="gramEnd"/>
      <w:r>
        <w:rPr>
          <w:rFonts w:eastAsia="Calibri"/>
          <w:szCs w:val="24"/>
        </w:rPr>
        <w:t xml:space="preserve"> обл., Александро-Невский район,  р.п. </w:t>
      </w:r>
      <w:proofErr w:type="spellStart"/>
      <w:r>
        <w:rPr>
          <w:rFonts w:eastAsia="Calibri"/>
          <w:szCs w:val="24"/>
        </w:rPr>
        <w:t>Александро-евский</w:t>
      </w:r>
      <w:proofErr w:type="spellEnd"/>
      <w:r>
        <w:rPr>
          <w:rFonts w:eastAsia="Calibri"/>
          <w:szCs w:val="24"/>
        </w:rPr>
        <w:t xml:space="preserve">, </w:t>
      </w:r>
    </w:p>
    <w:p w:rsidR="000A41FE" w:rsidRDefault="000A41FE" w:rsidP="000A41FE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ул. </w:t>
      </w:r>
      <w:proofErr w:type="gramStart"/>
      <w:r>
        <w:rPr>
          <w:rFonts w:eastAsia="Calibri"/>
          <w:szCs w:val="24"/>
        </w:rPr>
        <w:t>Советская</w:t>
      </w:r>
      <w:proofErr w:type="gramEnd"/>
      <w:r>
        <w:rPr>
          <w:rFonts w:eastAsia="Calibri"/>
          <w:szCs w:val="24"/>
        </w:rPr>
        <w:t>, д.9, тел.22-5-25,  факс 22-4-55.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0A41FE" w:rsidTr="000A41FE">
        <w:tc>
          <w:tcPr>
            <w:tcW w:w="1003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41FE" w:rsidRDefault="000A41FE">
            <w:pPr>
              <w:spacing w:line="276" w:lineRule="auto"/>
              <w:jc w:val="center"/>
              <w:rPr>
                <w:rFonts w:eastAsia="Calibri"/>
                <w:b/>
                <w:bCs/>
                <w:sz w:val="10"/>
                <w:szCs w:val="24"/>
              </w:rPr>
            </w:pPr>
          </w:p>
        </w:tc>
      </w:tr>
    </w:tbl>
    <w:p w:rsidR="000A41FE" w:rsidRDefault="000A41FE" w:rsidP="000A41FE">
      <w:pPr>
        <w:rPr>
          <w:rFonts w:eastAsia="Calibri"/>
          <w:w w:val="120"/>
        </w:rPr>
      </w:pPr>
    </w:p>
    <w:p w:rsidR="000A41FE" w:rsidRDefault="000A41FE" w:rsidP="000A41FE">
      <w:pPr>
        <w:keepNext/>
        <w:jc w:val="center"/>
        <w:outlineLvl w:val="3"/>
        <w:rPr>
          <w:rFonts w:eastAsia="Calibri"/>
          <w:b/>
          <w:bCs/>
          <w:w w:val="120"/>
          <w:sz w:val="32"/>
          <w:szCs w:val="32"/>
        </w:rPr>
      </w:pPr>
      <w:proofErr w:type="gramStart"/>
      <w:r>
        <w:rPr>
          <w:rFonts w:eastAsia="Calibri"/>
          <w:b/>
          <w:bCs/>
          <w:w w:val="120"/>
          <w:sz w:val="32"/>
          <w:szCs w:val="32"/>
        </w:rPr>
        <w:t>Р</w:t>
      </w:r>
      <w:proofErr w:type="gramEnd"/>
      <w:r>
        <w:rPr>
          <w:rFonts w:eastAsia="Calibri"/>
          <w:b/>
          <w:bCs/>
          <w:w w:val="120"/>
          <w:sz w:val="32"/>
          <w:szCs w:val="32"/>
        </w:rPr>
        <w:t xml:space="preserve"> Е Ш Е Н И Е</w:t>
      </w:r>
    </w:p>
    <w:p w:rsidR="000A41FE" w:rsidRDefault="000A41FE" w:rsidP="000A41FE">
      <w:pPr>
        <w:rPr>
          <w:rFonts w:eastAsia="Calibri"/>
          <w:b/>
          <w:bCs/>
        </w:rPr>
      </w:pPr>
    </w:p>
    <w:p w:rsidR="000A41FE" w:rsidRDefault="000A41FE" w:rsidP="000A41FE">
      <w:pPr>
        <w:spacing w:line="225" w:lineRule="atLeast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от    </w:t>
      </w:r>
      <w:r w:rsidR="0086752C">
        <w:rPr>
          <w:rFonts w:eastAsia="Calibri"/>
          <w:szCs w:val="28"/>
        </w:rPr>
        <w:t>02</w:t>
      </w:r>
      <w:r w:rsidR="002C6098">
        <w:rPr>
          <w:rFonts w:eastAsia="Calibri"/>
          <w:szCs w:val="28"/>
        </w:rPr>
        <w:t xml:space="preserve"> сентября   </w:t>
      </w:r>
      <w:r>
        <w:rPr>
          <w:rFonts w:eastAsia="Calibri"/>
          <w:szCs w:val="28"/>
        </w:rPr>
        <w:t xml:space="preserve">2025 </w:t>
      </w:r>
      <w:r w:rsidR="002C609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г.                                                                        № </w:t>
      </w:r>
      <w:r w:rsidR="0086752C">
        <w:rPr>
          <w:rFonts w:eastAsia="Calibri"/>
          <w:szCs w:val="28"/>
        </w:rPr>
        <w:t>133</w:t>
      </w:r>
      <w:r>
        <w:rPr>
          <w:rFonts w:eastAsia="Calibri"/>
          <w:szCs w:val="28"/>
        </w:rPr>
        <w:t xml:space="preserve"> </w:t>
      </w:r>
    </w:p>
    <w:p w:rsidR="000A41FE" w:rsidRDefault="000A41FE" w:rsidP="000A41FE">
      <w:pPr>
        <w:spacing w:line="225" w:lineRule="atLeast"/>
        <w:jc w:val="both"/>
        <w:rPr>
          <w:rFonts w:eastAsia="Calibri"/>
          <w:szCs w:val="28"/>
        </w:rPr>
      </w:pPr>
    </w:p>
    <w:p w:rsidR="000A41FE" w:rsidRPr="009F6171" w:rsidRDefault="000A41FE" w:rsidP="000A41FE">
      <w:pPr>
        <w:spacing w:line="225" w:lineRule="atLeast"/>
        <w:jc w:val="center"/>
        <w:rPr>
          <w:rFonts w:eastAsia="Calibri"/>
          <w:sz w:val="27"/>
          <w:szCs w:val="27"/>
        </w:rPr>
      </w:pPr>
      <w:r w:rsidRPr="009F6171">
        <w:rPr>
          <w:rFonts w:eastAsia="Calibri"/>
          <w:sz w:val="27"/>
          <w:szCs w:val="27"/>
        </w:rPr>
        <w:t>р.п. Александро-Невский</w:t>
      </w:r>
    </w:p>
    <w:p w:rsidR="000A41FE" w:rsidRPr="009F6171" w:rsidRDefault="000A41FE" w:rsidP="000A41FE">
      <w:pPr>
        <w:rPr>
          <w:sz w:val="27"/>
          <w:szCs w:val="27"/>
        </w:rPr>
      </w:pPr>
    </w:p>
    <w:p w:rsidR="000A41FE" w:rsidRPr="009F6171" w:rsidRDefault="000A41FE" w:rsidP="000A41FE">
      <w:pPr>
        <w:tabs>
          <w:tab w:val="left" w:pos="8160"/>
        </w:tabs>
        <w:jc w:val="center"/>
        <w:rPr>
          <w:color w:val="000000" w:themeColor="text1"/>
          <w:sz w:val="27"/>
          <w:szCs w:val="27"/>
        </w:rPr>
      </w:pPr>
      <w:r w:rsidRPr="009F6171">
        <w:rPr>
          <w:color w:val="000000" w:themeColor="text1"/>
          <w:sz w:val="27"/>
          <w:szCs w:val="27"/>
        </w:rPr>
        <w:t xml:space="preserve">О месте и времени передачи избирательных бюллетеней </w:t>
      </w:r>
    </w:p>
    <w:p w:rsidR="000A41FE" w:rsidRPr="009F6171" w:rsidRDefault="000A41FE" w:rsidP="000A41FE">
      <w:pPr>
        <w:tabs>
          <w:tab w:val="left" w:pos="8160"/>
        </w:tabs>
        <w:jc w:val="center"/>
        <w:rPr>
          <w:color w:val="000000" w:themeColor="text1"/>
          <w:sz w:val="27"/>
          <w:szCs w:val="27"/>
        </w:rPr>
      </w:pPr>
      <w:r w:rsidRPr="009F6171">
        <w:rPr>
          <w:color w:val="000000" w:themeColor="text1"/>
          <w:sz w:val="27"/>
          <w:szCs w:val="27"/>
        </w:rPr>
        <w:t xml:space="preserve">для голосования  на  выборах депутатов Думы </w:t>
      </w:r>
    </w:p>
    <w:p w:rsidR="000A41FE" w:rsidRPr="009F6171" w:rsidRDefault="000A41FE" w:rsidP="000A41FE">
      <w:pPr>
        <w:tabs>
          <w:tab w:val="left" w:pos="8160"/>
        </w:tabs>
        <w:jc w:val="center"/>
        <w:rPr>
          <w:color w:val="000000" w:themeColor="text1"/>
          <w:sz w:val="27"/>
          <w:szCs w:val="27"/>
        </w:rPr>
      </w:pPr>
      <w:r w:rsidRPr="009F6171">
        <w:rPr>
          <w:color w:val="000000" w:themeColor="text1"/>
          <w:sz w:val="27"/>
          <w:szCs w:val="27"/>
        </w:rPr>
        <w:t>Александро-Невского  муниципального округа Рязанской области первого созыва по одномандатным  избирательным округам</w:t>
      </w:r>
    </w:p>
    <w:p w:rsidR="000A41FE" w:rsidRPr="009F6171" w:rsidRDefault="000A41FE" w:rsidP="000A41FE">
      <w:pPr>
        <w:rPr>
          <w:sz w:val="27"/>
          <w:szCs w:val="27"/>
        </w:rPr>
      </w:pPr>
    </w:p>
    <w:p w:rsidR="000A41FE" w:rsidRPr="009F6171" w:rsidRDefault="000A41FE" w:rsidP="009F6171">
      <w:pPr>
        <w:pStyle w:val="2"/>
        <w:keepNext w:val="0"/>
        <w:keepLines w:val="0"/>
        <w:spacing w:before="0" w:line="276" w:lineRule="auto"/>
        <w:ind w:firstLine="567"/>
        <w:jc w:val="both"/>
        <w:rPr>
          <w:rFonts w:ascii="Times New Roman" w:hAnsi="Times New Roman"/>
          <w:b w:val="0"/>
          <w:color w:val="000000" w:themeColor="text1"/>
          <w:spacing w:val="20"/>
          <w:sz w:val="27"/>
          <w:szCs w:val="27"/>
        </w:rPr>
      </w:pPr>
      <w:r w:rsidRPr="009F6171">
        <w:rPr>
          <w:rFonts w:ascii="Times New Roman" w:hAnsi="Times New Roman"/>
          <w:b w:val="0"/>
          <w:color w:val="000000" w:themeColor="text1"/>
          <w:sz w:val="27"/>
          <w:szCs w:val="27"/>
        </w:rPr>
        <w:t xml:space="preserve">В соответствии с частью 17 статьи 60 Закона Рязанской области от 05 августа 2011 года № 63-ОЗ «О выборах депутатов представительного органа муниципального образования в Рязанской области», территориальная избирательная комиссия </w:t>
      </w:r>
      <w:r w:rsidR="002A51B3" w:rsidRPr="009F6171">
        <w:rPr>
          <w:rFonts w:ascii="Times New Roman" w:hAnsi="Times New Roman"/>
          <w:b w:val="0"/>
          <w:color w:val="000000" w:themeColor="text1"/>
          <w:sz w:val="27"/>
          <w:szCs w:val="27"/>
        </w:rPr>
        <w:t xml:space="preserve">Александро-Невского </w:t>
      </w:r>
      <w:r w:rsidRPr="009F6171">
        <w:rPr>
          <w:rFonts w:ascii="Times New Roman" w:hAnsi="Times New Roman"/>
          <w:b w:val="0"/>
          <w:color w:val="000000" w:themeColor="text1"/>
          <w:sz w:val="27"/>
          <w:szCs w:val="27"/>
        </w:rPr>
        <w:t xml:space="preserve"> района </w:t>
      </w:r>
      <w:r w:rsidR="002A51B3" w:rsidRPr="009F6171">
        <w:rPr>
          <w:rFonts w:ascii="Times New Roman" w:hAnsi="Times New Roman"/>
          <w:b w:val="0"/>
          <w:color w:val="000000" w:themeColor="text1"/>
          <w:sz w:val="27"/>
          <w:szCs w:val="27"/>
        </w:rPr>
        <w:t>РЕШИЛА</w:t>
      </w:r>
      <w:r w:rsidRPr="009F6171">
        <w:rPr>
          <w:rFonts w:ascii="Times New Roman" w:hAnsi="Times New Roman"/>
          <w:b w:val="0"/>
          <w:color w:val="000000" w:themeColor="text1"/>
          <w:spacing w:val="20"/>
          <w:sz w:val="27"/>
          <w:szCs w:val="27"/>
        </w:rPr>
        <w:t>:</w:t>
      </w:r>
    </w:p>
    <w:p w:rsidR="000A41FE" w:rsidRPr="009F6171" w:rsidRDefault="000A41FE" w:rsidP="009F6171">
      <w:pPr>
        <w:pStyle w:val="2"/>
        <w:keepNext w:val="0"/>
        <w:keepLines w:val="0"/>
        <w:spacing w:before="0" w:line="276" w:lineRule="auto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 w:rsidRPr="009F6171">
        <w:rPr>
          <w:rFonts w:ascii="Times New Roman" w:hAnsi="Times New Roman"/>
          <w:b w:val="0"/>
          <w:color w:val="000000" w:themeColor="text1"/>
          <w:sz w:val="27"/>
          <w:szCs w:val="27"/>
        </w:rPr>
        <w:t xml:space="preserve">1. Определить место и время передачи избирательных  бюллетеней, а также </w:t>
      </w:r>
      <w:r w:rsidR="00B3073D" w:rsidRPr="009F6171">
        <w:rPr>
          <w:rFonts w:ascii="Times New Roman" w:hAnsi="Times New Roman"/>
          <w:b w:val="0"/>
          <w:color w:val="000000" w:themeColor="text1"/>
          <w:sz w:val="27"/>
          <w:szCs w:val="27"/>
        </w:rPr>
        <w:t xml:space="preserve"> </w:t>
      </w:r>
      <w:r w:rsidRPr="009F6171">
        <w:rPr>
          <w:rFonts w:ascii="Times New Roman" w:hAnsi="Times New Roman"/>
          <w:b w:val="0"/>
          <w:color w:val="000000" w:themeColor="text1"/>
          <w:sz w:val="27"/>
          <w:szCs w:val="27"/>
        </w:rPr>
        <w:t xml:space="preserve">уничтожения </w:t>
      </w:r>
      <w:r w:rsidR="00B3073D" w:rsidRPr="009F6171">
        <w:rPr>
          <w:rFonts w:ascii="Times New Roman" w:hAnsi="Times New Roman"/>
          <w:b w:val="0"/>
          <w:color w:val="000000" w:themeColor="text1"/>
          <w:sz w:val="27"/>
          <w:szCs w:val="27"/>
        </w:rPr>
        <w:t xml:space="preserve">лишних </w:t>
      </w:r>
      <w:r w:rsidRPr="009F6171">
        <w:rPr>
          <w:rFonts w:ascii="Times New Roman" w:hAnsi="Times New Roman"/>
          <w:b w:val="0"/>
          <w:color w:val="000000" w:themeColor="text1"/>
          <w:sz w:val="27"/>
          <w:szCs w:val="27"/>
        </w:rPr>
        <w:t xml:space="preserve">избирательных бюллетеней для голосования </w:t>
      </w:r>
      <w:r w:rsidRPr="009F6171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на выборах  депутатов Думы </w:t>
      </w:r>
      <w:r w:rsidR="00B3073D" w:rsidRPr="009F6171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Александро-Невского</w:t>
      </w:r>
      <w:r w:rsidR="00B3073D" w:rsidRPr="009F6171">
        <w:rPr>
          <w:color w:val="000000" w:themeColor="text1"/>
          <w:sz w:val="27"/>
          <w:szCs w:val="27"/>
        </w:rPr>
        <w:t xml:space="preserve">  </w:t>
      </w:r>
      <w:r w:rsidRPr="009F6171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муниципального района Рязанской области первого созыва:</w:t>
      </w:r>
    </w:p>
    <w:p w:rsidR="000A41FE" w:rsidRPr="009F6171" w:rsidRDefault="000A41FE" w:rsidP="009F6171">
      <w:pPr>
        <w:pStyle w:val="2"/>
        <w:keepNext w:val="0"/>
        <w:keepLines w:val="0"/>
        <w:spacing w:before="0" w:line="276" w:lineRule="auto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 w:rsidRPr="009F6171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- по </w:t>
      </w:r>
      <w:r w:rsidR="00B3073D" w:rsidRPr="009F6171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одномандатным избирательным округам</w:t>
      </w:r>
      <w:r w:rsidR="009F6171" w:rsidRPr="009F6171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№№ 1-15 </w:t>
      </w:r>
      <w:r w:rsidRPr="009F6171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членам территориальной избирательной комиссии  </w:t>
      </w:r>
      <w:r w:rsidR="00F92F00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05 </w:t>
      </w:r>
      <w:r w:rsidR="002C6098" w:rsidRPr="00F92F00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сентября</w:t>
      </w:r>
      <w:r w:rsidR="002C6098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</w:t>
      </w:r>
      <w:r w:rsidRPr="009F6171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2025 года </w:t>
      </w:r>
      <w:r w:rsidR="009F6171" w:rsidRPr="009F6171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</w:t>
      </w:r>
      <w:r w:rsidRPr="009F6171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в </w:t>
      </w:r>
      <w:r w:rsidR="00F92F00" w:rsidRPr="00F92F00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10</w:t>
      </w:r>
      <w:r w:rsidRPr="00F92F00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часов  </w:t>
      </w:r>
      <w:r w:rsidR="00F92F00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00 </w:t>
      </w:r>
      <w:r w:rsidRPr="00F92F00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минут</w:t>
      </w:r>
      <w:r w:rsidRPr="009F6171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в помещении ГБУ РО «Рязанская областная типография», расположенно</w:t>
      </w:r>
      <w:r w:rsidR="009F6171" w:rsidRPr="009F6171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м</w:t>
      </w:r>
      <w:r w:rsidRPr="009F6171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по адресу: город Рязань ул. Новая дом 69/12;</w:t>
      </w:r>
    </w:p>
    <w:p w:rsidR="000A41FE" w:rsidRPr="009F6171" w:rsidRDefault="000A41FE" w:rsidP="004F51BD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7"/>
          <w:szCs w:val="27"/>
        </w:rPr>
      </w:pPr>
      <w:r w:rsidRPr="009F6171">
        <w:rPr>
          <w:sz w:val="27"/>
          <w:szCs w:val="27"/>
        </w:rPr>
        <w:t>2.Секретарю территориальн</w:t>
      </w:r>
      <w:bookmarkStart w:id="0" w:name="_GoBack"/>
      <w:bookmarkEnd w:id="0"/>
      <w:r w:rsidRPr="009F6171">
        <w:rPr>
          <w:sz w:val="27"/>
          <w:szCs w:val="27"/>
        </w:rPr>
        <w:t>ой избирательной комиссии проинформировать членов территориальной избирательной комиссии, кандидатов  о дате и времени проведения передачи избирательных бюллетеней и уничтожения лишних бюллетеней (при их выявлении).</w:t>
      </w:r>
    </w:p>
    <w:p w:rsidR="000A41FE" w:rsidRPr="009F6171" w:rsidRDefault="000A41FE" w:rsidP="009F6171">
      <w:pPr>
        <w:spacing w:line="276" w:lineRule="auto"/>
        <w:ind w:firstLine="708"/>
        <w:jc w:val="both"/>
        <w:rPr>
          <w:sz w:val="27"/>
          <w:szCs w:val="27"/>
        </w:rPr>
      </w:pPr>
      <w:r w:rsidRPr="009F6171">
        <w:rPr>
          <w:sz w:val="27"/>
          <w:szCs w:val="27"/>
        </w:rPr>
        <w:t xml:space="preserve">3. </w:t>
      </w:r>
      <w:proofErr w:type="gramStart"/>
      <w:r w:rsidRPr="009F6171">
        <w:rPr>
          <w:sz w:val="27"/>
          <w:szCs w:val="27"/>
        </w:rPr>
        <w:t>Контроль за</w:t>
      </w:r>
      <w:proofErr w:type="gramEnd"/>
      <w:r w:rsidRPr="009F6171">
        <w:rPr>
          <w:sz w:val="27"/>
          <w:szCs w:val="27"/>
        </w:rPr>
        <w:t xml:space="preserve"> исполнением настоящего решения возложить на председателя  территориальной  избирательной  комиссии </w:t>
      </w:r>
      <w:r w:rsidR="009F6171" w:rsidRPr="009F6171">
        <w:rPr>
          <w:sz w:val="27"/>
          <w:szCs w:val="27"/>
        </w:rPr>
        <w:t>Александро-Невского района Т.Ф. Федотову.</w:t>
      </w:r>
    </w:p>
    <w:p w:rsidR="000A41FE" w:rsidRDefault="000A41FE" w:rsidP="000A41FE">
      <w:pPr>
        <w:spacing w:line="276" w:lineRule="auto"/>
        <w:jc w:val="both"/>
        <w:rPr>
          <w:sz w:val="27"/>
          <w:szCs w:val="27"/>
        </w:rPr>
      </w:pPr>
    </w:p>
    <w:p w:rsidR="009F6171" w:rsidRPr="009F6171" w:rsidRDefault="009F6171" w:rsidP="000A41FE">
      <w:pPr>
        <w:spacing w:line="276" w:lineRule="auto"/>
        <w:jc w:val="both"/>
        <w:rPr>
          <w:sz w:val="27"/>
          <w:szCs w:val="27"/>
        </w:rPr>
      </w:pPr>
    </w:p>
    <w:p w:rsidR="000A41FE" w:rsidRPr="009F6171" w:rsidRDefault="000A41FE" w:rsidP="000A41FE">
      <w:pPr>
        <w:spacing w:line="276" w:lineRule="auto"/>
        <w:jc w:val="both"/>
        <w:rPr>
          <w:sz w:val="27"/>
          <w:szCs w:val="27"/>
        </w:rPr>
      </w:pPr>
      <w:r w:rsidRPr="009F6171">
        <w:rPr>
          <w:sz w:val="27"/>
          <w:szCs w:val="27"/>
        </w:rPr>
        <w:t xml:space="preserve">Председатель </w:t>
      </w:r>
      <w:proofErr w:type="gramStart"/>
      <w:r w:rsidRPr="009F6171">
        <w:rPr>
          <w:sz w:val="27"/>
          <w:szCs w:val="27"/>
        </w:rPr>
        <w:t>территориальной</w:t>
      </w:r>
      <w:proofErr w:type="gramEnd"/>
    </w:p>
    <w:p w:rsidR="000A41FE" w:rsidRPr="009F6171" w:rsidRDefault="000A41FE" w:rsidP="000A41FE">
      <w:pPr>
        <w:spacing w:line="276" w:lineRule="auto"/>
        <w:jc w:val="both"/>
        <w:rPr>
          <w:sz w:val="27"/>
          <w:szCs w:val="27"/>
        </w:rPr>
      </w:pPr>
      <w:r w:rsidRPr="009F6171">
        <w:rPr>
          <w:sz w:val="27"/>
          <w:szCs w:val="27"/>
        </w:rPr>
        <w:t xml:space="preserve">избирательной комиссии  </w:t>
      </w:r>
      <w:r w:rsidRPr="009F6171">
        <w:rPr>
          <w:sz w:val="27"/>
          <w:szCs w:val="27"/>
        </w:rPr>
        <w:tab/>
      </w:r>
      <w:r w:rsidRPr="009F6171">
        <w:rPr>
          <w:sz w:val="27"/>
          <w:szCs w:val="27"/>
        </w:rPr>
        <w:tab/>
      </w:r>
      <w:r w:rsidRPr="009F6171">
        <w:rPr>
          <w:sz w:val="27"/>
          <w:szCs w:val="27"/>
        </w:rPr>
        <w:tab/>
      </w:r>
      <w:r w:rsidRPr="009F6171">
        <w:rPr>
          <w:sz w:val="27"/>
          <w:szCs w:val="27"/>
        </w:rPr>
        <w:tab/>
      </w:r>
      <w:r w:rsidRPr="009F6171">
        <w:rPr>
          <w:sz w:val="27"/>
          <w:szCs w:val="27"/>
        </w:rPr>
        <w:tab/>
      </w:r>
      <w:r w:rsidRPr="009F6171">
        <w:rPr>
          <w:sz w:val="27"/>
          <w:szCs w:val="27"/>
        </w:rPr>
        <w:tab/>
        <w:t xml:space="preserve">       Т.Ф. Федотова </w:t>
      </w:r>
    </w:p>
    <w:p w:rsidR="000A41FE" w:rsidRPr="009F6171" w:rsidRDefault="000A41FE" w:rsidP="000A41FE">
      <w:pPr>
        <w:spacing w:line="276" w:lineRule="auto"/>
        <w:rPr>
          <w:sz w:val="27"/>
          <w:szCs w:val="27"/>
        </w:rPr>
      </w:pPr>
    </w:p>
    <w:p w:rsidR="000A41FE" w:rsidRPr="009F6171" w:rsidRDefault="000A41FE" w:rsidP="000A41FE">
      <w:pPr>
        <w:spacing w:line="276" w:lineRule="auto"/>
        <w:jc w:val="both"/>
        <w:rPr>
          <w:sz w:val="27"/>
          <w:szCs w:val="27"/>
        </w:rPr>
      </w:pPr>
      <w:r w:rsidRPr="009F6171">
        <w:rPr>
          <w:sz w:val="27"/>
          <w:szCs w:val="27"/>
        </w:rPr>
        <w:t xml:space="preserve">Секретарь </w:t>
      </w:r>
      <w:proofErr w:type="gramStart"/>
      <w:r w:rsidRPr="009F6171">
        <w:rPr>
          <w:sz w:val="27"/>
          <w:szCs w:val="27"/>
        </w:rPr>
        <w:t>территориальной</w:t>
      </w:r>
      <w:proofErr w:type="gramEnd"/>
    </w:p>
    <w:p w:rsidR="0020598F" w:rsidRDefault="000A41FE" w:rsidP="002C6098">
      <w:pPr>
        <w:spacing w:line="276" w:lineRule="auto"/>
        <w:rPr>
          <w:szCs w:val="28"/>
        </w:rPr>
      </w:pPr>
      <w:r w:rsidRPr="009F6171">
        <w:rPr>
          <w:sz w:val="27"/>
          <w:szCs w:val="27"/>
        </w:rPr>
        <w:t xml:space="preserve">избирательной комиссии   </w:t>
      </w:r>
      <w:r w:rsidRPr="009F6171">
        <w:rPr>
          <w:sz w:val="27"/>
          <w:szCs w:val="27"/>
        </w:rPr>
        <w:tab/>
      </w:r>
      <w:r w:rsidRPr="009F6171">
        <w:rPr>
          <w:sz w:val="27"/>
          <w:szCs w:val="27"/>
        </w:rPr>
        <w:tab/>
      </w:r>
      <w:r w:rsidRPr="009F6171">
        <w:rPr>
          <w:sz w:val="27"/>
          <w:szCs w:val="27"/>
        </w:rPr>
        <w:tab/>
      </w:r>
      <w:r w:rsidRPr="009F6171">
        <w:rPr>
          <w:sz w:val="27"/>
          <w:szCs w:val="27"/>
        </w:rPr>
        <w:tab/>
      </w:r>
      <w:r w:rsidRPr="009F6171">
        <w:rPr>
          <w:sz w:val="27"/>
          <w:szCs w:val="27"/>
        </w:rPr>
        <w:tab/>
      </w:r>
      <w:r w:rsidRPr="009F6171">
        <w:rPr>
          <w:sz w:val="27"/>
          <w:szCs w:val="27"/>
        </w:rPr>
        <w:tab/>
        <w:t xml:space="preserve">         Н.М. </w:t>
      </w:r>
      <w:proofErr w:type="spellStart"/>
      <w:r w:rsidRPr="009F6171">
        <w:rPr>
          <w:sz w:val="27"/>
          <w:szCs w:val="27"/>
        </w:rPr>
        <w:t>Тюнина</w:t>
      </w:r>
      <w:proofErr w:type="spellEnd"/>
    </w:p>
    <w:sectPr w:rsidR="0020598F" w:rsidSect="009F617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98F"/>
    <w:rsid w:val="000A41FE"/>
    <w:rsid w:val="000F12A8"/>
    <w:rsid w:val="0020598F"/>
    <w:rsid w:val="0021030E"/>
    <w:rsid w:val="0022283D"/>
    <w:rsid w:val="00226D7C"/>
    <w:rsid w:val="002A51B3"/>
    <w:rsid w:val="002C6098"/>
    <w:rsid w:val="00316102"/>
    <w:rsid w:val="004F51BD"/>
    <w:rsid w:val="006A6A10"/>
    <w:rsid w:val="00723393"/>
    <w:rsid w:val="0086752C"/>
    <w:rsid w:val="009519CC"/>
    <w:rsid w:val="009F6171"/>
    <w:rsid w:val="00AC7A1B"/>
    <w:rsid w:val="00B3073D"/>
    <w:rsid w:val="00F20855"/>
    <w:rsid w:val="00F9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05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059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2059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205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page number"/>
    <w:basedOn w:val="a0"/>
    <w:semiHidden/>
    <w:unhideWhenUsed/>
    <w:rsid w:val="0020598F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APM-TIK</cp:lastModifiedBy>
  <cp:revision>14</cp:revision>
  <dcterms:created xsi:type="dcterms:W3CDTF">2025-08-22T07:48:00Z</dcterms:created>
  <dcterms:modified xsi:type="dcterms:W3CDTF">2025-09-02T08:04:00Z</dcterms:modified>
</cp:coreProperties>
</file>